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F3EED" w:rsidRDefault="00BF3EED" w:rsidP="004801C1">
      <w:pPr>
        <w:pStyle w:val="NoSpacing"/>
        <w:rPr>
          <w:rFonts w:ascii="Times New Roman" w:hAnsi="Times New Roman"/>
          <w:sz w:val="24"/>
        </w:rPr>
      </w:pPr>
      <w:r w:rsidRPr="003964F4">
        <w:rPr>
          <w:rFonts w:ascii="Times New Roman" w:hAnsi="Times New Roman"/>
          <w:sz w:val="24"/>
        </w:rPr>
        <w:t>Dear National Final Teacher:</w:t>
      </w:r>
    </w:p>
    <w:p w:rsidR="00BF3EED" w:rsidRPr="003964F4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“top ten” competition takes place in</w:t>
      </w:r>
      <w:r w:rsidRPr="003964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five committee hearing rooms in the Rayburn Office Building of </w:t>
      </w:r>
      <w:r w:rsidRPr="003964F4">
        <w:rPr>
          <w:rFonts w:ascii="Times New Roman" w:hAnsi="Times New Roman"/>
          <w:sz w:val="24"/>
        </w:rPr>
        <w:t>the U</w:t>
      </w:r>
      <w:r>
        <w:rPr>
          <w:rFonts w:ascii="Times New Roman" w:hAnsi="Times New Roman"/>
          <w:sz w:val="24"/>
        </w:rPr>
        <w:t>.</w:t>
      </w:r>
      <w:r w:rsidRPr="003964F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. House of Representatives.</w:t>
      </w:r>
      <w:r w:rsidRPr="003964F4">
        <w:rPr>
          <w:rFonts w:ascii="Times New Roman" w:hAnsi="Times New Roman"/>
          <w:sz w:val="24"/>
        </w:rPr>
        <w:t xml:space="preserve"> </w:t>
      </w:r>
    </w:p>
    <w:p w:rsidR="00BF3EED" w:rsidRPr="003964F4" w:rsidRDefault="00BF3EED" w:rsidP="004801C1">
      <w:pPr>
        <w:pStyle w:val="NoSpacing"/>
        <w:ind w:left="720"/>
        <w:rPr>
          <w:rFonts w:ascii="Times New Roman" w:hAnsi="Times New Roman"/>
          <w:sz w:val="24"/>
        </w:rPr>
      </w:pPr>
    </w:p>
    <w:p w:rsidR="00BF3EED" w:rsidRPr="003964F4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Center for Civic Education Administrative R</w:t>
      </w:r>
      <w:r w:rsidRPr="003964F4">
        <w:rPr>
          <w:rFonts w:ascii="Times New Roman" w:hAnsi="Times New Roman"/>
          <w:sz w:val="24"/>
        </w:rPr>
        <w:t>oom is 121 Cannon (1</w:t>
      </w:r>
      <w:r w:rsidRPr="003964F4">
        <w:rPr>
          <w:rFonts w:ascii="Times New Roman" w:hAnsi="Times New Roman"/>
          <w:sz w:val="24"/>
          <w:vertAlign w:val="superscript"/>
        </w:rPr>
        <w:t>st</w:t>
      </w:r>
      <w:r w:rsidRPr="003964F4">
        <w:rPr>
          <w:rFonts w:ascii="Times New Roman" w:hAnsi="Times New Roman"/>
          <w:sz w:val="24"/>
        </w:rPr>
        <w:t xml:space="preserve"> Floor)</w:t>
      </w:r>
      <w:r>
        <w:rPr>
          <w:rFonts w:ascii="Times New Roman" w:hAnsi="Times New Roman"/>
          <w:sz w:val="24"/>
        </w:rPr>
        <w:t>.</w:t>
      </w:r>
    </w:p>
    <w:p w:rsidR="00BF3EED" w:rsidRPr="003964F4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Pr="003964F4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3964F4">
        <w:rPr>
          <w:rFonts w:ascii="Times New Roman" w:hAnsi="Times New Roman"/>
          <w:sz w:val="24"/>
        </w:rPr>
        <w:t xml:space="preserve">The morning classes </w:t>
      </w:r>
      <w:r>
        <w:rPr>
          <w:rFonts w:ascii="Times New Roman" w:hAnsi="Times New Roman"/>
          <w:sz w:val="24"/>
        </w:rPr>
        <w:t>will have access to their</w:t>
      </w:r>
      <w:r w:rsidRPr="003964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committee </w:t>
      </w:r>
      <w:r w:rsidRPr="003964F4">
        <w:rPr>
          <w:rFonts w:ascii="Times New Roman" w:hAnsi="Times New Roman"/>
          <w:sz w:val="24"/>
        </w:rPr>
        <w:t xml:space="preserve">hearing room starting at </w:t>
      </w:r>
      <w:r>
        <w:rPr>
          <w:rFonts w:ascii="Times New Roman" w:hAnsi="Times New Roman"/>
          <w:sz w:val="24"/>
        </w:rPr>
        <w:t>9:30.</w:t>
      </w:r>
    </w:p>
    <w:p w:rsidR="00BF3EED" w:rsidRPr="003964F4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Pr="003964F4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3964F4">
        <w:rPr>
          <w:rFonts w:ascii="Times New Roman" w:hAnsi="Times New Roman"/>
          <w:sz w:val="24"/>
        </w:rPr>
        <w:t>The morning hearings begin at 10:00</w:t>
      </w:r>
      <w:r>
        <w:rPr>
          <w:rFonts w:ascii="Times New Roman" w:hAnsi="Times New Roman"/>
          <w:sz w:val="24"/>
        </w:rPr>
        <w:t>.</w:t>
      </w:r>
    </w:p>
    <w:p w:rsidR="00BF3EED" w:rsidRPr="003964F4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Pr="003964F4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3964F4">
        <w:rPr>
          <w:rFonts w:ascii="Times New Roman" w:hAnsi="Times New Roman"/>
          <w:sz w:val="24"/>
        </w:rPr>
        <w:t>The morning hearings conclude at 1:00</w:t>
      </w:r>
      <w:r>
        <w:rPr>
          <w:rFonts w:ascii="Times New Roman" w:hAnsi="Times New Roman"/>
          <w:sz w:val="24"/>
        </w:rPr>
        <w:t>.</w:t>
      </w:r>
    </w:p>
    <w:p w:rsidR="00BF3EED" w:rsidRPr="003964F4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Pr="003964F4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</w:t>
      </w:r>
      <w:r w:rsidRPr="003964F4">
        <w:rPr>
          <w:rFonts w:ascii="Times New Roman" w:hAnsi="Times New Roman"/>
          <w:sz w:val="24"/>
        </w:rPr>
        <w:t>fternoon c</w:t>
      </w:r>
      <w:r>
        <w:rPr>
          <w:rFonts w:ascii="Times New Roman" w:hAnsi="Times New Roman"/>
          <w:sz w:val="24"/>
        </w:rPr>
        <w:t xml:space="preserve">lasses will have access to their committee </w:t>
      </w:r>
      <w:r w:rsidRPr="003964F4">
        <w:rPr>
          <w:rFonts w:ascii="Times New Roman" w:hAnsi="Times New Roman"/>
          <w:sz w:val="24"/>
        </w:rPr>
        <w:t>hearing room starting at 1:30</w:t>
      </w:r>
      <w:r>
        <w:rPr>
          <w:rFonts w:ascii="Times New Roman" w:hAnsi="Times New Roman"/>
          <w:sz w:val="24"/>
        </w:rPr>
        <w:t>.</w:t>
      </w:r>
    </w:p>
    <w:p w:rsidR="00BF3EED" w:rsidRPr="003964F4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Pr="005E18B2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afternoon </w:t>
      </w:r>
      <w:r w:rsidRPr="005E18B2">
        <w:rPr>
          <w:rFonts w:ascii="Times New Roman" w:hAnsi="Times New Roman"/>
          <w:sz w:val="24"/>
        </w:rPr>
        <w:t>hearings will conclude at 5:00</w:t>
      </w:r>
      <w:r>
        <w:rPr>
          <w:rFonts w:ascii="Times New Roman" w:hAnsi="Times New Roman"/>
          <w:sz w:val="24"/>
        </w:rPr>
        <w:t>.</w:t>
      </w:r>
    </w:p>
    <w:p w:rsidR="00BF3EED" w:rsidRPr="003964F4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Pr="004801C1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4801C1">
        <w:rPr>
          <w:rFonts w:ascii="Times New Roman" w:hAnsi="Times New Roman"/>
          <w:sz w:val="24"/>
        </w:rPr>
        <w:t>Entering the U.S. House of Representatives classes should be prepared to go through metal detectors.  The</w:t>
      </w:r>
      <w:r>
        <w:rPr>
          <w:rFonts w:ascii="Times New Roman" w:hAnsi="Times New Roman"/>
          <w:sz w:val="24"/>
        </w:rPr>
        <w:t xml:space="preserve"> House if in a recess this week; the entrances to</w:t>
      </w:r>
      <w:r w:rsidRPr="004801C1">
        <w:rPr>
          <w:rFonts w:ascii="Times New Roman" w:hAnsi="Times New Roman"/>
          <w:sz w:val="24"/>
        </w:rPr>
        <w:t xml:space="preserve"> th</w:t>
      </w:r>
      <w:r>
        <w:rPr>
          <w:rFonts w:ascii="Times New Roman" w:hAnsi="Times New Roman"/>
          <w:sz w:val="24"/>
        </w:rPr>
        <w:t>e building should be less</w:t>
      </w:r>
      <w:r w:rsidRPr="004801C1">
        <w:rPr>
          <w:rFonts w:ascii="Times New Roman" w:hAnsi="Times New Roman"/>
          <w:sz w:val="24"/>
        </w:rPr>
        <w:t xml:space="preserve"> busy </w:t>
      </w:r>
      <w:r>
        <w:rPr>
          <w:rFonts w:ascii="Times New Roman" w:hAnsi="Times New Roman"/>
          <w:sz w:val="24"/>
        </w:rPr>
        <w:t>than normal.</w:t>
      </w:r>
    </w:p>
    <w:p w:rsidR="00BF3EED" w:rsidRPr="003964F4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4801C1">
        <w:rPr>
          <w:rFonts w:ascii="Times New Roman" w:hAnsi="Times New Roman"/>
          <w:sz w:val="24"/>
        </w:rPr>
        <w:t>Committee hearing rooms are located near offices o</w:t>
      </w:r>
      <w:r>
        <w:rPr>
          <w:rFonts w:ascii="Times New Roman" w:hAnsi="Times New Roman"/>
          <w:sz w:val="24"/>
        </w:rPr>
        <w:t>f members of Congress and</w:t>
      </w:r>
      <w:r w:rsidRPr="004801C1">
        <w:rPr>
          <w:rFonts w:ascii="Times New Roman" w:hAnsi="Times New Roman"/>
          <w:sz w:val="24"/>
        </w:rPr>
        <w:t xml:space="preserve"> the actual</w:t>
      </w:r>
      <w:r>
        <w:rPr>
          <w:rFonts w:ascii="Times New Roman" w:hAnsi="Times New Roman"/>
          <w:sz w:val="24"/>
        </w:rPr>
        <w:t xml:space="preserve"> </w:t>
      </w:r>
      <w:r w:rsidRPr="004801C1">
        <w:rPr>
          <w:rFonts w:ascii="Times New Roman" w:hAnsi="Times New Roman"/>
          <w:sz w:val="24"/>
        </w:rPr>
        <w:t>committee staff offices.  Students should keep their voices low walking through the halls and during breaks.</w:t>
      </w:r>
    </w:p>
    <w:p w:rsidR="00BF3EED" w:rsidRPr="004801C1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hearing rooms vary in size and shape.</w:t>
      </w:r>
    </w:p>
    <w:p w:rsidR="00BF3EED" w:rsidRPr="008955BB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hearing rooms will be furnished with three to six microphones.</w:t>
      </w:r>
    </w:p>
    <w:p w:rsidR="00BF3EED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hearing rooms are medium sized accommodating around 75 people.</w:t>
      </w:r>
    </w:p>
    <w:p w:rsidR="00BF3EED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Pr="004801C1" w:rsidRDefault="00BF3EED" w:rsidP="004801C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 w:rsidRPr="004801C1">
        <w:rPr>
          <w:rFonts w:ascii="Times New Roman" w:hAnsi="Times New Roman"/>
          <w:sz w:val="24"/>
        </w:rPr>
        <w:t>No smoking, drinking or eating in committee hearing rooms.</w:t>
      </w:r>
    </w:p>
    <w:p w:rsidR="00BF3EED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Default="00BF3EED" w:rsidP="004801C1">
      <w:pPr>
        <w:pStyle w:val="NoSpacing"/>
        <w:rPr>
          <w:rFonts w:ascii="Times New Roman" w:hAnsi="Times New Roman"/>
          <w:sz w:val="24"/>
        </w:rPr>
      </w:pPr>
    </w:p>
    <w:p w:rsidR="00BF3EED" w:rsidRPr="004801C1" w:rsidRDefault="00BF3EED" w:rsidP="004801C1">
      <w:pPr>
        <w:pStyle w:val="NoSpacing"/>
        <w:rPr>
          <w:rFonts w:ascii="Times New Roman" w:hAnsi="Times New Roman"/>
          <w:b/>
          <w:sz w:val="32"/>
        </w:rPr>
      </w:pPr>
      <w:r w:rsidRPr="004801C1">
        <w:rPr>
          <w:rFonts w:ascii="Times New Roman" w:hAnsi="Times New Roman"/>
          <w:b/>
          <w:sz w:val="32"/>
        </w:rPr>
        <w:t>The Committee Hearing Rooms</w:t>
      </w:r>
    </w:p>
    <w:p w:rsidR="00BF3EED" w:rsidRPr="004801C1" w:rsidRDefault="00BF3EED" w:rsidP="004801C1">
      <w:pPr>
        <w:pStyle w:val="NoSpacing"/>
        <w:rPr>
          <w:rFonts w:ascii="Times New Roman" w:hAnsi="Times New Roman"/>
          <w:b/>
          <w:sz w:val="32"/>
        </w:rPr>
      </w:pPr>
    </w:p>
    <w:p w:rsidR="00BF3EED" w:rsidRPr="003964F4" w:rsidRDefault="00BF3EED" w:rsidP="004801C1">
      <w:pPr>
        <w:pStyle w:val="NoSpacing"/>
        <w:ind w:left="720"/>
        <w:rPr>
          <w:rFonts w:ascii="Times New Roman" w:hAnsi="Times New Roman"/>
          <w:sz w:val="24"/>
        </w:rPr>
      </w:pPr>
      <w:r w:rsidRPr="004801C1">
        <w:rPr>
          <w:rFonts w:ascii="Times New Roman" w:hAnsi="Times New Roman"/>
          <w:b/>
          <w:bCs/>
          <w:sz w:val="24"/>
        </w:rPr>
        <w:t>Hearing Room</w:t>
      </w:r>
      <w:r w:rsidRPr="003964F4">
        <w:rPr>
          <w:rFonts w:ascii="Times New Roman" w:hAnsi="Times New Roman"/>
          <w:b/>
          <w:bCs/>
          <w:sz w:val="24"/>
        </w:rPr>
        <w:tab/>
      </w:r>
      <w:r w:rsidRPr="003964F4">
        <w:rPr>
          <w:rFonts w:ascii="Times New Roman" w:hAnsi="Times New Roman"/>
          <w:b/>
          <w:bCs/>
          <w:sz w:val="24"/>
        </w:rPr>
        <w:tab/>
        <w:t>Sponsoring Office</w:t>
      </w:r>
      <w:r w:rsidRPr="003964F4">
        <w:rPr>
          <w:rFonts w:ascii="Times New Roman" w:hAnsi="Times New Roman"/>
          <w:sz w:val="24"/>
        </w:rPr>
        <w:t xml:space="preserve">            </w:t>
      </w:r>
      <w:r w:rsidRPr="003964F4">
        <w:rPr>
          <w:rFonts w:ascii="Times New Roman" w:hAnsi="Times New Roman"/>
          <w:b/>
          <w:bCs/>
          <w:sz w:val="24"/>
        </w:rPr>
        <w:t xml:space="preserve">Jurisdiction         </w:t>
      </w:r>
      <w:r w:rsidRPr="003964F4">
        <w:rPr>
          <w:rFonts w:ascii="Times New Roman" w:hAnsi="Times New Roman"/>
          <w:sz w:val="24"/>
        </w:rPr>
        <w:t xml:space="preserve">               </w:t>
      </w:r>
    </w:p>
    <w:p w:rsidR="00BF3EED" w:rsidRPr="003964F4" w:rsidRDefault="00BF3EED" w:rsidP="004801C1">
      <w:pPr>
        <w:pStyle w:val="NoSpacing"/>
        <w:ind w:left="720"/>
        <w:rPr>
          <w:rFonts w:ascii="Times New Roman" w:hAnsi="Times New Roman"/>
          <w:sz w:val="24"/>
        </w:rPr>
      </w:pPr>
      <w:r w:rsidRPr="003964F4">
        <w:rPr>
          <w:rFonts w:ascii="Times New Roman" w:hAnsi="Times New Roman"/>
          <w:sz w:val="24"/>
        </w:rPr>
        <w:t>2128</w:t>
      </w:r>
      <w:r w:rsidRPr="003964F4">
        <w:rPr>
          <w:rFonts w:ascii="Times New Roman" w:hAnsi="Times New Roman"/>
          <w:sz w:val="24"/>
        </w:rPr>
        <w:tab/>
        <w:t>Rayburn</w:t>
      </w:r>
      <w:r w:rsidRPr="003964F4">
        <w:rPr>
          <w:rFonts w:ascii="Times New Roman" w:hAnsi="Times New Roman"/>
          <w:sz w:val="24"/>
        </w:rPr>
        <w:tab/>
      </w:r>
      <w:r w:rsidRPr="003964F4">
        <w:rPr>
          <w:rFonts w:ascii="Times New Roman" w:hAnsi="Times New Roman"/>
          <w:sz w:val="24"/>
        </w:rPr>
        <w:tab/>
        <w:t xml:space="preserve">Rep. Bachus                       Financial Services             </w:t>
      </w:r>
    </w:p>
    <w:p w:rsidR="00BF3EED" w:rsidRPr="003964F4" w:rsidRDefault="00BF3EED" w:rsidP="004801C1">
      <w:pPr>
        <w:pStyle w:val="NoSpacing"/>
        <w:ind w:left="720"/>
        <w:rPr>
          <w:rFonts w:ascii="Times New Roman" w:hAnsi="Times New Roman"/>
          <w:sz w:val="24"/>
        </w:rPr>
      </w:pPr>
      <w:r w:rsidRPr="003964F4">
        <w:rPr>
          <w:rFonts w:ascii="Times New Roman" w:hAnsi="Times New Roman"/>
          <w:sz w:val="24"/>
        </w:rPr>
        <w:t>B-318</w:t>
      </w:r>
      <w:r w:rsidRPr="003964F4">
        <w:rPr>
          <w:rFonts w:ascii="Times New Roman" w:hAnsi="Times New Roman"/>
          <w:sz w:val="24"/>
        </w:rPr>
        <w:tab/>
        <w:t>Rayburn</w:t>
      </w:r>
      <w:r w:rsidRPr="003964F4">
        <w:rPr>
          <w:rFonts w:ascii="Times New Roman" w:hAnsi="Times New Roman"/>
          <w:sz w:val="24"/>
        </w:rPr>
        <w:tab/>
      </w:r>
      <w:r w:rsidRPr="003964F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Rep. Geoff Davis               W</w:t>
      </w:r>
      <w:r w:rsidRPr="003964F4">
        <w:rPr>
          <w:rFonts w:ascii="Times New Roman" w:hAnsi="Times New Roman"/>
          <w:sz w:val="24"/>
        </w:rPr>
        <w:t xml:space="preserve">ays and Means             </w:t>
      </w:r>
    </w:p>
    <w:p w:rsidR="00BF3EED" w:rsidRDefault="00BF3EED" w:rsidP="004801C1">
      <w:pPr>
        <w:pStyle w:val="NoSpacing"/>
        <w:ind w:left="720"/>
        <w:rPr>
          <w:rFonts w:ascii="Times New Roman" w:hAnsi="Times New Roman"/>
          <w:sz w:val="24"/>
        </w:rPr>
      </w:pPr>
      <w:r w:rsidRPr="003964F4">
        <w:rPr>
          <w:rFonts w:ascii="Times New Roman" w:hAnsi="Times New Roman"/>
          <w:sz w:val="24"/>
        </w:rPr>
        <w:t>2322</w:t>
      </w:r>
      <w:r w:rsidRPr="003964F4">
        <w:rPr>
          <w:rFonts w:ascii="Times New Roman" w:hAnsi="Times New Roman"/>
          <w:sz w:val="24"/>
        </w:rPr>
        <w:tab/>
        <w:t>Rayburn</w:t>
      </w:r>
      <w:r w:rsidRPr="003964F4">
        <w:rPr>
          <w:rFonts w:ascii="Times New Roman" w:hAnsi="Times New Roman"/>
          <w:sz w:val="24"/>
        </w:rPr>
        <w:tab/>
      </w:r>
      <w:r w:rsidRPr="003964F4">
        <w:rPr>
          <w:rFonts w:ascii="Times New Roman" w:hAnsi="Times New Roman"/>
          <w:sz w:val="24"/>
        </w:rPr>
        <w:tab/>
        <w:t>Rep. Waxman           </w:t>
      </w:r>
      <w:r>
        <w:rPr>
          <w:rFonts w:ascii="Times New Roman" w:hAnsi="Times New Roman"/>
          <w:sz w:val="24"/>
        </w:rPr>
        <w:t>         Energy and Commerce</w:t>
      </w:r>
    </w:p>
    <w:p w:rsidR="00BF3EED" w:rsidRPr="004801C1" w:rsidRDefault="00BF3EED" w:rsidP="004801C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Ray</w:t>
      </w:r>
      <w:r w:rsidRPr="004801C1">
        <w:rPr>
          <w:rFonts w:ascii="Times New Roman" w:hAnsi="Times New Roman"/>
          <w:sz w:val="24"/>
        </w:rPr>
        <w:t>burn</w:t>
      </w:r>
      <w:r w:rsidRPr="004801C1">
        <w:rPr>
          <w:rFonts w:ascii="Times New Roman" w:hAnsi="Times New Roman"/>
          <w:sz w:val="24"/>
        </w:rPr>
        <w:tab/>
      </w:r>
      <w:r w:rsidRPr="004801C1">
        <w:rPr>
          <w:rFonts w:ascii="Times New Roman" w:hAnsi="Times New Roman"/>
          <w:sz w:val="24"/>
        </w:rPr>
        <w:tab/>
        <w:t>Rep. Kline                          Education and Labor      </w:t>
      </w:r>
    </w:p>
    <w:p w:rsidR="00BF3EED" w:rsidRDefault="00BF3EED" w:rsidP="004801C1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4801C1">
        <w:rPr>
          <w:rFonts w:ascii="Times New Roman" w:hAnsi="Times New Roman"/>
          <w:sz w:val="24"/>
        </w:rPr>
        <w:t>2237</w:t>
      </w:r>
      <w:r w:rsidRPr="004801C1">
        <w:rPr>
          <w:rFonts w:ascii="Times New Roman" w:hAnsi="Times New Roman"/>
          <w:sz w:val="24"/>
        </w:rPr>
        <w:tab/>
        <w:t>Rayburn</w:t>
      </w:r>
      <w:r w:rsidRPr="004801C1">
        <w:rPr>
          <w:rFonts w:ascii="Times New Roman" w:hAnsi="Times New Roman"/>
          <w:sz w:val="24"/>
        </w:rPr>
        <w:tab/>
      </w:r>
      <w:r w:rsidRPr="004801C1">
        <w:rPr>
          <w:rFonts w:ascii="Times New Roman" w:hAnsi="Times New Roman"/>
          <w:sz w:val="24"/>
        </w:rPr>
        <w:tab/>
        <w:t>Rep. Sensenbrenner           Judiciary</w:t>
      </w:r>
    </w:p>
    <w:p w:rsidR="00BF3EED" w:rsidRDefault="00BF3EED" w:rsidP="004801C1">
      <w:pPr>
        <w:spacing w:after="0" w:line="240" w:lineRule="auto"/>
        <w:rPr>
          <w:rFonts w:ascii="Times New Roman" w:hAnsi="Times New Roman"/>
          <w:sz w:val="24"/>
        </w:rPr>
      </w:pPr>
    </w:p>
    <w:p w:rsidR="00BF3EED" w:rsidRDefault="00BF3EED" w:rsidP="004801C1">
      <w:pPr>
        <w:spacing w:after="0" w:line="240" w:lineRule="auto"/>
        <w:rPr>
          <w:rFonts w:ascii="Times New Roman" w:hAnsi="Times New Roman"/>
          <w:sz w:val="24"/>
        </w:rPr>
      </w:pPr>
    </w:p>
    <w:p w:rsidR="00BF3EED" w:rsidRDefault="00BF3EED" w:rsidP="004801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 Molli, Associate Director</w:t>
      </w:r>
    </w:p>
    <w:p w:rsidR="00BF3EED" w:rsidRDefault="00BF3EED" w:rsidP="00C948BF">
      <w:pPr>
        <w:spacing w:after="0" w:line="240" w:lineRule="auto"/>
      </w:pPr>
      <w:r>
        <w:rPr>
          <w:rFonts w:ascii="Times New Roman" w:hAnsi="Times New Roman"/>
          <w:sz w:val="24"/>
        </w:rPr>
        <w:t>Center for Civic Education</w:t>
      </w:r>
    </w:p>
    <w:sectPr w:rsidR="00BF3EED" w:rsidSect="00C84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DF5117"/>
    <w:multiLevelType w:val="hybridMultilevel"/>
    <w:tmpl w:val="2BA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A24C8">
      <w:numFmt w:val="bullet"/>
      <w:lvlText w:val="∑"/>
      <w:lvlJc w:val="left"/>
      <w:pPr>
        <w:ind w:left="1620" w:hanging="54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414D"/>
    <w:multiLevelType w:val="hybridMultilevel"/>
    <w:tmpl w:val="0F3A8034"/>
    <w:lvl w:ilvl="0" w:tplc="E9482C18">
      <w:start w:val="2261"/>
      <w:numFmt w:val="decimal"/>
      <w:lvlText w:val="%1"/>
      <w:lvlJc w:val="left"/>
      <w:pPr>
        <w:ind w:left="1200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801C1"/>
    <w:rsid w:val="000B5BDA"/>
    <w:rsid w:val="00306A9A"/>
    <w:rsid w:val="003964F4"/>
    <w:rsid w:val="003E346F"/>
    <w:rsid w:val="004801C1"/>
    <w:rsid w:val="004A1ADC"/>
    <w:rsid w:val="0053794E"/>
    <w:rsid w:val="00564322"/>
    <w:rsid w:val="005E18B2"/>
    <w:rsid w:val="00650DB3"/>
    <w:rsid w:val="008955BB"/>
    <w:rsid w:val="008A2F12"/>
    <w:rsid w:val="00B34710"/>
    <w:rsid w:val="00BC0C02"/>
    <w:rsid w:val="00BC4954"/>
    <w:rsid w:val="00BF3EED"/>
    <w:rsid w:val="00C37AA0"/>
    <w:rsid w:val="00C84F25"/>
    <w:rsid w:val="00C948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4801C1"/>
    <w:pPr>
      <w:ind w:left="720"/>
      <w:contextualSpacing/>
    </w:pPr>
  </w:style>
  <w:style w:type="paragraph" w:styleId="NoSpacing">
    <w:name w:val="No Spacing"/>
    <w:uiPriority w:val="99"/>
    <w:semiHidden/>
    <w:qFormat/>
    <w:rsid w:val="004801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Leming</dc:creator>
  <cp:keywords/>
  <cp:lastModifiedBy>User</cp:lastModifiedBy>
  <cp:revision>6</cp:revision>
  <dcterms:created xsi:type="dcterms:W3CDTF">2012-04-24T21:54:00Z</dcterms:created>
  <dcterms:modified xsi:type="dcterms:W3CDTF">2012-04-24T21:58:00Z</dcterms:modified>
</cp:coreProperties>
</file>